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A07" w:rsidRPr="00E50A07" w:rsidRDefault="00E50A07" w:rsidP="00E50A07">
      <w:pPr>
        <w:rPr>
          <w:rFonts w:ascii="Century" w:eastAsia="ＭＳ 明朝" w:hAnsi="Century" w:cs="Times New Roman"/>
          <w:sz w:val="20"/>
          <w:szCs w:val="20"/>
        </w:rPr>
      </w:pPr>
      <w:r w:rsidRPr="00E50A07">
        <w:rPr>
          <w:rFonts w:ascii="Century" w:eastAsia="ＭＳ 明朝" w:hAnsi="Century" w:cs="Times New Roman" w:hint="eastAsia"/>
          <w:sz w:val="20"/>
          <w:szCs w:val="20"/>
        </w:rPr>
        <w:t>参考例</w:t>
      </w:r>
      <w:r w:rsidR="00CE4783">
        <w:rPr>
          <w:rFonts w:ascii="Century" w:eastAsia="ＭＳ 明朝" w:hAnsi="Century" w:cs="Times New Roman" w:hint="eastAsia"/>
          <w:sz w:val="20"/>
          <w:szCs w:val="20"/>
        </w:rPr>
        <w:t xml:space="preserve"> </w:t>
      </w:r>
      <w:bookmarkStart w:id="0" w:name="_GoBack"/>
      <w:bookmarkEnd w:id="0"/>
      <w:r w:rsidRPr="00E50A07">
        <w:rPr>
          <w:rFonts w:ascii="Century" w:eastAsia="ＭＳ 明朝" w:hAnsi="Century" w:cs="Times New Roman" w:hint="eastAsia"/>
          <w:sz w:val="20"/>
          <w:szCs w:val="20"/>
        </w:rPr>
        <w:t>（</w:t>
      </w:r>
      <w:r w:rsidR="00CE4783">
        <w:rPr>
          <w:rFonts w:ascii="Century" w:eastAsia="ＭＳ 明朝" w:hAnsi="Century" w:cs="Times New Roman" w:hint="eastAsia"/>
          <w:sz w:val="20"/>
          <w:szCs w:val="20"/>
        </w:rPr>
        <w:t>契約自動</w:t>
      </w:r>
      <w:r w:rsidRPr="00E50A07">
        <w:rPr>
          <w:rFonts w:ascii="Century" w:eastAsia="ＭＳ 明朝" w:hAnsi="Century" w:cs="Times New Roman" w:hint="eastAsia"/>
          <w:sz w:val="20"/>
          <w:szCs w:val="20"/>
        </w:rPr>
        <w:t>更新</w:t>
      </w:r>
      <w:r w:rsidR="00CE4783">
        <w:rPr>
          <w:rFonts w:ascii="Century" w:eastAsia="ＭＳ 明朝" w:hAnsi="Century" w:cs="Times New Roman" w:hint="eastAsia"/>
          <w:sz w:val="20"/>
          <w:szCs w:val="20"/>
        </w:rPr>
        <w:t>条項</w:t>
      </w:r>
      <w:r w:rsidRPr="00E50A07">
        <w:rPr>
          <w:rFonts w:ascii="Century" w:eastAsia="ＭＳ 明朝" w:hAnsi="Century" w:cs="Times New Roman" w:hint="eastAsia"/>
          <w:sz w:val="20"/>
          <w:szCs w:val="20"/>
        </w:rPr>
        <w:t>有り）</w:t>
      </w:r>
    </w:p>
    <w:p w:rsidR="008F05F8" w:rsidRPr="008F05F8" w:rsidRDefault="008F05F8" w:rsidP="008F05F8">
      <w:pPr>
        <w:ind w:leftChars="771" w:left="1619"/>
        <w:rPr>
          <w:rFonts w:ascii="Century" w:eastAsia="ＭＳ 明朝" w:hAnsi="Century" w:cs="Times New Roman"/>
          <w:b/>
          <w:sz w:val="42"/>
          <w:szCs w:val="42"/>
        </w:rPr>
      </w:pPr>
      <w:r w:rsidRPr="008F05F8">
        <w:rPr>
          <w:rFonts w:ascii="Century" w:eastAsia="ＭＳ 明朝" w:hAnsi="Century" w:cs="Times New Roman" w:hint="eastAsia"/>
          <w:b/>
          <w:sz w:val="42"/>
          <w:szCs w:val="42"/>
        </w:rPr>
        <w:t>農地（採草放牧地）使用貸借契約書</w:t>
      </w:r>
    </w:p>
    <w:p w:rsidR="008F05F8" w:rsidRPr="008F05F8" w:rsidRDefault="008F05F8" w:rsidP="008F05F8">
      <w:pPr>
        <w:spacing w:line="300" w:lineRule="auto"/>
        <w:rPr>
          <w:rFonts w:ascii="Century" w:eastAsia="ＭＳ 明朝" w:hAnsi="Century" w:cs="Times New Roman"/>
          <w:szCs w:val="24"/>
        </w:rPr>
      </w:pP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貸主および借主は、農地法の趣旨にのっとり、この契約書に定めるところにより使用貸借契約を締</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結する。</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この契約書は、</w:t>
      </w:r>
      <w:r w:rsidRPr="008F05F8">
        <w:rPr>
          <w:rFonts w:ascii="Century" w:eastAsia="ＭＳ 明朝" w:hAnsi="Century" w:cs="Times New Roman" w:hint="eastAsia"/>
          <w:szCs w:val="24"/>
        </w:rPr>
        <w:t>2</w:t>
      </w:r>
      <w:r w:rsidRPr="008F05F8">
        <w:rPr>
          <w:rFonts w:ascii="Century" w:eastAsia="ＭＳ 明朝" w:hAnsi="Century" w:cs="Times New Roman" w:hint="eastAsia"/>
          <w:szCs w:val="24"/>
        </w:rPr>
        <w:t>通を作成して貸主および借主がそれぞれ</w:t>
      </w:r>
      <w:r w:rsidRPr="008F05F8">
        <w:rPr>
          <w:rFonts w:ascii="Century" w:eastAsia="ＭＳ 明朝" w:hAnsi="Century" w:cs="Times New Roman" w:hint="eastAsia"/>
          <w:szCs w:val="24"/>
        </w:rPr>
        <w:t>1</w:t>
      </w:r>
      <w:r w:rsidRPr="008F05F8">
        <w:rPr>
          <w:rFonts w:ascii="Century" w:eastAsia="ＭＳ 明朝" w:hAnsi="Century" w:cs="Times New Roman" w:hint="eastAsia"/>
          <w:szCs w:val="24"/>
        </w:rPr>
        <w:t>通を所持し、その写</w:t>
      </w:r>
      <w:r w:rsidRPr="008F05F8">
        <w:rPr>
          <w:rFonts w:ascii="Century" w:eastAsia="ＭＳ 明朝" w:hAnsi="Century" w:cs="Times New Roman" w:hint="eastAsia"/>
          <w:szCs w:val="24"/>
        </w:rPr>
        <w:t>1</w:t>
      </w:r>
      <w:r w:rsidRPr="008F05F8">
        <w:rPr>
          <w:rFonts w:ascii="Century" w:eastAsia="ＭＳ 明朝" w:hAnsi="Century" w:cs="Times New Roman" w:hint="eastAsia"/>
          <w:szCs w:val="24"/>
        </w:rPr>
        <w:t>通を久慈市農業委員会</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（以下「農業委員会」という。）に提出する。</w:t>
      </w:r>
    </w:p>
    <w:p w:rsidR="008F05F8" w:rsidRPr="008F05F8" w:rsidRDefault="008F05F8" w:rsidP="008F05F8">
      <w:pPr>
        <w:spacing w:line="300" w:lineRule="auto"/>
        <w:rPr>
          <w:rFonts w:ascii="Century" w:eastAsia="ＭＳ 明朝" w:hAnsi="Century" w:cs="Times New Roman"/>
          <w:szCs w:val="24"/>
        </w:rPr>
      </w:pPr>
      <w:r w:rsidRPr="008F05F8">
        <w:rPr>
          <w:rFonts w:ascii="Century" w:eastAsia="ＭＳ 明朝" w:hAnsi="Century" w:cs="Times New Roman" w:hint="eastAsia"/>
          <w:szCs w:val="24"/>
        </w:rPr>
        <w:t xml:space="preserve">　　　　　　　　年　　　月　　　日</w:t>
      </w:r>
    </w:p>
    <w:p w:rsidR="008F05F8" w:rsidRPr="008F05F8" w:rsidRDefault="008F05F8" w:rsidP="008F05F8">
      <w:pPr>
        <w:spacing w:line="300" w:lineRule="auto"/>
        <w:rPr>
          <w:rFonts w:ascii="Century" w:eastAsia="ＭＳ 明朝" w:hAnsi="Century" w:cs="Times New Roman"/>
          <w:szCs w:val="24"/>
        </w:rPr>
      </w:pPr>
      <w:r w:rsidRPr="008F05F8">
        <w:rPr>
          <w:rFonts w:ascii="Century" w:eastAsia="ＭＳ 明朝" w:hAnsi="Century" w:cs="Times New Roman" w:hint="eastAsia"/>
          <w:szCs w:val="24"/>
        </w:rPr>
        <w:t xml:space="preserve">　　　　　　　　　　　　　　　　　　甲</w:t>
      </w:r>
    </w:p>
    <w:p w:rsidR="008F05F8" w:rsidRPr="008F05F8" w:rsidRDefault="008F05F8" w:rsidP="008F05F8">
      <w:pPr>
        <w:ind w:leftChars="1885" w:left="3958" w:right="840"/>
        <w:rPr>
          <w:rFonts w:ascii="Century" w:eastAsia="ＭＳ 明朝" w:hAnsi="Century" w:cs="Times New Roman"/>
          <w:position w:val="-10"/>
          <w:szCs w:val="21"/>
        </w:rPr>
      </w:pPr>
      <w:r w:rsidRPr="008F05F8">
        <w:rPr>
          <w:rFonts w:ascii="Century" w:eastAsia="ＭＳ 明朝" w:hAnsi="Century" w:cs="Times New Roman" w:hint="eastAsia"/>
          <w:position w:val="-10"/>
          <w:szCs w:val="21"/>
        </w:rPr>
        <w:t xml:space="preserve">住所　　　　　　　　　　　　　　　　　　　　　　　　　　</w:t>
      </w:r>
    </w:p>
    <w:p w:rsidR="008F05F8" w:rsidRPr="008F05F8" w:rsidRDefault="008F05F8" w:rsidP="008F05F8">
      <w:pPr>
        <w:ind w:leftChars="1890" w:left="3969" w:right="840"/>
        <w:rPr>
          <w:rFonts w:ascii="Century" w:eastAsia="ＭＳ 明朝" w:hAnsi="Century" w:cs="Times New Roman"/>
          <w:szCs w:val="24"/>
        </w:rPr>
      </w:pPr>
      <w:r w:rsidRPr="008F05F8">
        <w:rPr>
          <w:rFonts w:ascii="Century" w:eastAsia="ＭＳ 明朝" w:hAnsi="Century" w:cs="Times New Roman" w:hint="eastAsia"/>
          <w:szCs w:val="24"/>
        </w:rPr>
        <w:t>氏名</w:t>
      </w:r>
      <w:r w:rsidRPr="008F05F8">
        <w:rPr>
          <w:rFonts w:ascii="Century" w:eastAsia="ＭＳ 明朝" w:hAnsi="Century" w:cs="Times New Roman" w:hint="eastAsia"/>
          <w:szCs w:val="24"/>
        </w:rPr>
        <w:t xml:space="preserve"> </w:t>
      </w:r>
      <w:r w:rsidRPr="008F05F8">
        <w:rPr>
          <w:rFonts w:ascii="Century" w:eastAsia="ＭＳ 明朝" w:hAnsi="Century" w:cs="Times New Roman" w:hint="eastAsia"/>
          <w:szCs w:val="24"/>
        </w:rPr>
        <w:t xml:space="preserve">　　　　　　　　　　　　　　　　　　　　　</w:t>
      </w:r>
    </w:p>
    <w:p w:rsidR="008F05F8" w:rsidRPr="008F05F8" w:rsidRDefault="008F05F8" w:rsidP="008F05F8">
      <w:pPr>
        <w:spacing w:line="300" w:lineRule="auto"/>
        <w:rPr>
          <w:rFonts w:ascii="Century" w:eastAsia="ＭＳ 明朝" w:hAnsi="Century" w:cs="Times New Roman"/>
          <w:szCs w:val="24"/>
        </w:rPr>
      </w:pPr>
      <w:r w:rsidRPr="008F05F8">
        <w:rPr>
          <w:rFonts w:ascii="Century" w:eastAsia="ＭＳ 明朝" w:hAnsi="Century" w:cs="Times New Roman" w:hint="eastAsia"/>
          <w:szCs w:val="24"/>
        </w:rPr>
        <w:t xml:space="preserve">　　　　　　　　　　　　　　　　　　乙</w:t>
      </w:r>
    </w:p>
    <w:p w:rsidR="008F05F8" w:rsidRPr="008F05F8" w:rsidRDefault="008F05F8" w:rsidP="008F05F8">
      <w:pPr>
        <w:ind w:leftChars="1885" w:left="3958" w:right="840"/>
        <w:rPr>
          <w:rFonts w:ascii="Century" w:eastAsia="ＭＳ 明朝" w:hAnsi="Century" w:cs="Times New Roman"/>
          <w:position w:val="-10"/>
          <w:szCs w:val="21"/>
        </w:rPr>
      </w:pPr>
      <w:r w:rsidRPr="008F05F8">
        <w:rPr>
          <w:rFonts w:ascii="Century" w:eastAsia="ＭＳ 明朝" w:hAnsi="Century" w:cs="Times New Roman" w:hint="eastAsia"/>
          <w:position w:val="-10"/>
          <w:szCs w:val="21"/>
        </w:rPr>
        <w:t xml:space="preserve">住所　　　　　　　　　　　　　　　　　　　　　　　　　　</w:t>
      </w:r>
    </w:p>
    <w:p w:rsidR="008F05F8" w:rsidRDefault="008F05F8" w:rsidP="008F05F8">
      <w:pPr>
        <w:spacing w:line="240" w:lineRule="atLeast"/>
        <w:ind w:leftChars="1885" w:left="3958" w:right="840"/>
        <w:rPr>
          <w:rFonts w:ascii="Century" w:eastAsia="ＭＳ 明朝" w:hAnsi="Century" w:cs="Times New Roman"/>
          <w:szCs w:val="24"/>
        </w:rPr>
      </w:pPr>
      <w:r w:rsidRPr="008F05F8">
        <w:rPr>
          <w:rFonts w:ascii="Century" w:eastAsia="ＭＳ 明朝" w:hAnsi="Century" w:cs="Times New Roman" w:hint="eastAsia"/>
          <w:szCs w:val="24"/>
        </w:rPr>
        <w:t>氏名</w:t>
      </w:r>
      <w:r w:rsidRPr="008F05F8">
        <w:rPr>
          <w:rFonts w:ascii="Century" w:eastAsia="ＭＳ 明朝" w:hAnsi="Century" w:cs="Times New Roman" w:hint="eastAsia"/>
          <w:szCs w:val="24"/>
        </w:rPr>
        <w:t xml:space="preserve"> </w:t>
      </w:r>
      <w:r w:rsidRPr="008F05F8">
        <w:rPr>
          <w:rFonts w:ascii="Century" w:eastAsia="ＭＳ 明朝" w:hAnsi="Century" w:cs="Times New Roman" w:hint="eastAsia"/>
          <w:szCs w:val="24"/>
        </w:rPr>
        <w:t xml:space="preserve">　　　　　　　　　　　　　　　　　　　　　</w:t>
      </w:r>
    </w:p>
    <w:p w:rsidR="00176DEE" w:rsidRPr="008F05F8" w:rsidRDefault="00176DEE" w:rsidP="008F05F8">
      <w:pPr>
        <w:spacing w:line="240" w:lineRule="atLeast"/>
        <w:ind w:leftChars="1885" w:left="3958" w:right="840"/>
        <w:rPr>
          <w:rFonts w:ascii="Century" w:eastAsia="ＭＳ 明朝" w:hAnsi="Century" w:cs="Times New Roman"/>
          <w:sz w:val="22"/>
        </w:rPr>
      </w:pPr>
    </w:p>
    <w:p w:rsidR="008F05F8" w:rsidRPr="008F05F8" w:rsidRDefault="008F05F8" w:rsidP="008F05F8">
      <w:pPr>
        <w:spacing w:line="240" w:lineRule="atLeast"/>
        <w:rPr>
          <w:rFonts w:ascii="ＭＳ Ｐゴシック" w:eastAsia="ＭＳ Ｐゴシック" w:hAnsi="ＭＳ Ｐゴシック" w:cs="Times New Roman"/>
          <w:b/>
          <w:szCs w:val="24"/>
        </w:rPr>
      </w:pPr>
      <w:r w:rsidRPr="008F05F8">
        <w:rPr>
          <w:rFonts w:ascii="ＭＳ Ｐゴシック" w:eastAsia="ＭＳ Ｐゴシック" w:hAnsi="ＭＳ Ｐゴシック" w:cs="Times New Roman" w:hint="eastAsia"/>
          <w:b/>
          <w:szCs w:val="24"/>
        </w:rPr>
        <w:t>１．使用貸借の目的物</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 xml:space="preserve">　　甲は、この契約書に定めるところにより、乙に対して、別表に記載する土地その他の物件を貸し</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 xml:space="preserve">　付ける</w:t>
      </w:r>
    </w:p>
    <w:p w:rsidR="008F05F8" w:rsidRPr="008F05F8" w:rsidRDefault="008F05F8" w:rsidP="008F05F8">
      <w:pPr>
        <w:rPr>
          <w:rFonts w:ascii="ＭＳ Ｐゴシック" w:eastAsia="ＭＳ Ｐゴシック" w:hAnsi="ＭＳ Ｐゴシック" w:cs="Times New Roman"/>
          <w:b/>
          <w:szCs w:val="24"/>
        </w:rPr>
      </w:pPr>
      <w:r w:rsidRPr="008F05F8">
        <w:rPr>
          <w:rFonts w:ascii="ＭＳ Ｐゴシック" w:eastAsia="ＭＳ Ｐゴシック" w:hAnsi="ＭＳ Ｐゴシック" w:cs="Times New Roman" w:hint="eastAsia"/>
          <w:b/>
          <w:szCs w:val="24"/>
        </w:rPr>
        <w:t>２．使用貸借の期間</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 xml:space="preserve">　</w:t>
      </w:r>
      <w:r w:rsidRPr="008F05F8">
        <w:rPr>
          <w:rFonts w:ascii="Century" w:eastAsia="ＭＳ 明朝" w:hAnsi="Century" w:cs="Times New Roman" w:hint="eastAsia"/>
          <w:szCs w:val="24"/>
        </w:rPr>
        <w:t>(1)</w:t>
      </w:r>
      <w:r w:rsidRPr="008F05F8">
        <w:rPr>
          <w:rFonts w:ascii="Century" w:eastAsia="ＭＳ 明朝" w:hAnsi="Century" w:cs="Times New Roman" w:hint="eastAsia"/>
          <w:szCs w:val="24"/>
        </w:rPr>
        <w:t xml:space="preserve">　使用貸借の期間は、　　　　　年　　月　　日から　　　　　年　　月　　日までとする。</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 xml:space="preserve">　</w:t>
      </w:r>
      <w:r w:rsidRPr="008F05F8">
        <w:rPr>
          <w:rFonts w:ascii="Century" w:eastAsia="ＭＳ 明朝" w:hAnsi="Century" w:cs="Times New Roman" w:hint="eastAsia"/>
          <w:szCs w:val="24"/>
        </w:rPr>
        <w:t>(2)</w:t>
      </w:r>
      <w:r w:rsidRPr="008F05F8">
        <w:rPr>
          <w:rFonts w:ascii="Century" w:eastAsia="ＭＳ 明朝" w:hAnsi="Century" w:cs="Times New Roman" w:hint="eastAsia"/>
          <w:szCs w:val="24"/>
        </w:rPr>
        <w:t xml:space="preserve">　甲または乙が使用貸借の期間の満了の１年前から６箇月前までの間に、相手方に対して更新し</w:t>
      </w:r>
    </w:p>
    <w:p w:rsidR="008F05F8" w:rsidRPr="008F05F8" w:rsidRDefault="008F05F8" w:rsidP="008F05F8">
      <w:pPr>
        <w:ind w:firstLineChars="200" w:firstLine="420"/>
        <w:rPr>
          <w:rFonts w:ascii="Century" w:eastAsia="ＭＳ 明朝" w:hAnsi="Century" w:cs="Times New Roman"/>
          <w:szCs w:val="24"/>
        </w:rPr>
      </w:pPr>
      <w:r w:rsidRPr="008F05F8">
        <w:rPr>
          <w:rFonts w:ascii="Century" w:eastAsia="ＭＳ 明朝" w:hAnsi="Century" w:cs="Times New Roman" w:hint="eastAsia"/>
          <w:szCs w:val="24"/>
        </w:rPr>
        <w:t>ない旨の通知をしないときは、従前の使用貸借と同一の条件および期間で更新する。</w:t>
      </w:r>
    </w:p>
    <w:p w:rsidR="008F05F8" w:rsidRPr="008F05F8" w:rsidRDefault="008F05F8" w:rsidP="008F05F8">
      <w:pPr>
        <w:rPr>
          <w:rFonts w:ascii="ＭＳ Ｐゴシック" w:eastAsia="ＭＳ Ｐゴシック" w:hAnsi="ＭＳ Ｐゴシック" w:cs="Times New Roman"/>
          <w:b/>
          <w:szCs w:val="24"/>
        </w:rPr>
      </w:pPr>
      <w:r w:rsidRPr="008F05F8">
        <w:rPr>
          <w:rFonts w:ascii="ＭＳ Ｐゴシック" w:eastAsia="ＭＳ Ｐゴシック" w:hAnsi="ＭＳ Ｐゴシック" w:cs="Times New Roman" w:hint="eastAsia"/>
          <w:b/>
          <w:szCs w:val="24"/>
        </w:rPr>
        <w:t>３．契約の解除</w:t>
      </w:r>
    </w:p>
    <w:p w:rsidR="008F05F8" w:rsidRPr="008F05F8" w:rsidRDefault="008F05F8" w:rsidP="008F05F8">
      <w:pPr>
        <w:ind w:leftChars="200" w:left="420"/>
        <w:rPr>
          <w:rFonts w:ascii="Century" w:eastAsia="ＭＳ 明朝" w:hAnsi="Century" w:cs="Times New Roman"/>
          <w:szCs w:val="21"/>
        </w:rPr>
      </w:pPr>
      <w:r w:rsidRPr="008F05F8">
        <w:rPr>
          <w:rFonts w:ascii="Century" w:eastAsia="ＭＳ 明朝" w:hAnsi="Century" w:cs="Times New Roman" w:hint="eastAsia"/>
          <w:szCs w:val="21"/>
        </w:rPr>
        <w:t xml:space="preserve">　甲は，乙がこの契約の各号にひとつでも違反したときは，直ちにこの契約を解除し，乙に目的物の明渡しを求めることができる。</w:t>
      </w:r>
    </w:p>
    <w:p w:rsidR="008F05F8" w:rsidRPr="008F05F8" w:rsidRDefault="008F05F8" w:rsidP="008F05F8">
      <w:pPr>
        <w:rPr>
          <w:rFonts w:ascii="ＭＳ Ｐゴシック" w:eastAsia="ＭＳ Ｐゴシック" w:hAnsi="ＭＳ Ｐゴシック" w:cs="Times New Roman"/>
          <w:b/>
          <w:szCs w:val="24"/>
        </w:rPr>
      </w:pPr>
      <w:r w:rsidRPr="008F05F8">
        <w:rPr>
          <w:rFonts w:ascii="ＭＳ Ｐゴシック" w:eastAsia="ＭＳ Ｐゴシック" w:hAnsi="ＭＳ Ｐゴシック" w:cs="Times New Roman" w:hint="eastAsia"/>
          <w:b/>
          <w:szCs w:val="24"/>
        </w:rPr>
        <w:t>４．転　貸</w:t>
      </w:r>
    </w:p>
    <w:p w:rsidR="008F05F8" w:rsidRPr="008F05F8" w:rsidRDefault="008F05F8" w:rsidP="008F05F8">
      <w:pPr>
        <w:autoSpaceDE w:val="0"/>
        <w:autoSpaceDN w:val="0"/>
        <w:adjustRightInd w:val="0"/>
        <w:jc w:val="left"/>
        <w:rPr>
          <w:rFonts w:ascii="ＭＳ 明朝" w:eastAsia="ＭＳ 明朝" w:hAnsi="Century" w:cs="ＭＳ 明朝"/>
          <w:color w:val="000000"/>
          <w:kern w:val="0"/>
          <w:sz w:val="24"/>
          <w:szCs w:val="24"/>
        </w:rPr>
      </w:pPr>
      <w:r w:rsidRPr="008F05F8">
        <w:rPr>
          <w:rFonts w:ascii="ＭＳ 明朝" w:eastAsia="ＭＳ 明朝" w:hAnsi="Century" w:cs="ＭＳ 明朝" w:hint="eastAsia"/>
          <w:color w:val="000000"/>
          <w:kern w:val="0"/>
          <w:sz w:val="24"/>
          <w:szCs w:val="24"/>
        </w:rPr>
        <w:t xml:space="preserve">　　</w:t>
      </w:r>
      <w:r w:rsidRPr="008F05F8">
        <w:rPr>
          <w:rFonts w:ascii="ＭＳ 明朝" w:eastAsia="ＭＳ 明朝" w:hAnsi="Century" w:cs="ＭＳ 明朝"/>
          <w:color w:val="000000"/>
          <w:kern w:val="0"/>
          <w:sz w:val="24"/>
          <w:szCs w:val="24"/>
        </w:rPr>
        <w:t xml:space="preserve"> </w:t>
      </w:r>
      <w:r w:rsidRPr="008F05F8">
        <w:rPr>
          <w:rFonts w:ascii="ＭＳ 明朝" w:eastAsia="ＭＳ 明朝" w:hAnsi="Century" w:cs="ＭＳ 明朝" w:hint="eastAsia"/>
          <w:color w:val="000000"/>
          <w:kern w:val="0"/>
          <w:szCs w:val="21"/>
        </w:rPr>
        <w:t>乙は，目的物を転貸し，又は使用貸借権を譲渡してはならない。</w:t>
      </w:r>
    </w:p>
    <w:p w:rsidR="008F05F8" w:rsidRPr="008F05F8" w:rsidRDefault="008F05F8" w:rsidP="008F05F8">
      <w:pPr>
        <w:rPr>
          <w:rFonts w:ascii="ＭＳ Ｐゴシック" w:eastAsia="ＭＳ Ｐゴシック" w:hAnsi="ＭＳ Ｐゴシック" w:cs="Times New Roman"/>
          <w:b/>
          <w:szCs w:val="24"/>
        </w:rPr>
      </w:pPr>
      <w:r w:rsidRPr="008F05F8">
        <w:rPr>
          <w:rFonts w:ascii="ＭＳ Ｐゴシック" w:eastAsia="ＭＳ Ｐゴシック" w:hAnsi="ＭＳ Ｐゴシック" w:cs="Times New Roman" w:hint="eastAsia"/>
          <w:b/>
          <w:szCs w:val="24"/>
        </w:rPr>
        <w:t>５．修繕および改良</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(1)  </w:t>
      </w:r>
      <w:r w:rsidRPr="008F05F8">
        <w:rPr>
          <w:rFonts w:ascii="Century" w:eastAsia="ＭＳ 明朝" w:hAnsi="Century" w:cs="Times New Roman" w:hint="eastAsia"/>
          <w:szCs w:val="24"/>
        </w:rPr>
        <w:t>目的物の修繕および改良が土地改良法に基づいて行われる場合には、同法に定めるところに</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 xml:space="preserve">　　よる。</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(2)  </w:t>
      </w:r>
      <w:r w:rsidRPr="008F05F8">
        <w:rPr>
          <w:rFonts w:ascii="Century" w:eastAsia="ＭＳ 明朝" w:hAnsi="Century" w:cs="Times New Roman" w:hint="eastAsia"/>
          <w:szCs w:val="24"/>
        </w:rPr>
        <w:t>目的物の修繕は、甲が行なう。ただし、緊急を要する場合その他甲において行うことができ</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 xml:space="preserve">　　ない事由があるときは、乙が行なうことができる。</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(3)  </w:t>
      </w:r>
      <w:r w:rsidRPr="008F05F8">
        <w:rPr>
          <w:rFonts w:ascii="Century" w:eastAsia="ＭＳ 明朝" w:hAnsi="Century" w:cs="Times New Roman" w:hint="eastAsia"/>
          <w:szCs w:val="24"/>
        </w:rPr>
        <w:t>目的物の改良は、乙が行なうことができる。</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(4)  </w:t>
      </w:r>
      <w:r w:rsidRPr="008F05F8">
        <w:rPr>
          <w:rFonts w:ascii="Century" w:eastAsia="ＭＳ 明朝" w:hAnsi="Century" w:cs="Times New Roman" w:hint="eastAsia"/>
          <w:szCs w:val="24"/>
        </w:rPr>
        <w:t>修繕費および改良費の負担または償還は、民法および土地改良法に従う。</w:t>
      </w:r>
    </w:p>
    <w:p w:rsidR="008F05F8" w:rsidRPr="008F05F8" w:rsidRDefault="008F05F8" w:rsidP="008F05F8">
      <w:pPr>
        <w:ind w:firstLineChars="100" w:firstLine="210"/>
        <w:rPr>
          <w:rFonts w:ascii="Century" w:eastAsia="ＭＳ 明朝" w:hAnsi="Century" w:cs="Times New Roman"/>
          <w:szCs w:val="24"/>
        </w:rPr>
      </w:pPr>
    </w:p>
    <w:p w:rsidR="008F05F8" w:rsidRDefault="008F05F8" w:rsidP="008F05F8">
      <w:pPr>
        <w:ind w:firstLineChars="100" w:firstLine="210"/>
        <w:rPr>
          <w:rFonts w:ascii="Century" w:eastAsia="ＭＳ 明朝" w:hAnsi="Century" w:cs="Times New Roman"/>
          <w:szCs w:val="24"/>
        </w:rPr>
      </w:pPr>
    </w:p>
    <w:p w:rsidR="008F05F8" w:rsidRPr="008F05F8" w:rsidRDefault="008F05F8" w:rsidP="008F05F8">
      <w:pPr>
        <w:rPr>
          <w:rFonts w:ascii="ＭＳ Ｐゴシック" w:eastAsia="ＭＳ Ｐゴシック" w:hAnsi="ＭＳ Ｐゴシック" w:cs="Times New Roman"/>
          <w:b/>
          <w:szCs w:val="24"/>
        </w:rPr>
      </w:pPr>
      <w:r w:rsidRPr="008F05F8">
        <w:rPr>
          <w:rFonts w:ascii="ＭＳ Ｐゴシック" w:eastAsia="ＭＳ Ｐゴシック" w:hAnsi="ＭＳ Ｐゴシック" w:cs="Times New Roman" w:hint="eastAsia"/>
          <w:b/>
          <w:szCs w:val="24"/>
        </w:rPr>
        <w:t>６．経常費用</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(1)  </w:t>
      </w:r>
      <w:r w:rsidRPr="008F05F8">
        <w:rPr>
          <w:rFonts w:ascii="Century" w:eastAsia="ＭＳ 明朝" w:hAnsi="Century" w:cs="Times New Roman" w:hint="eastAsia"/>
          <w:szCs w:val="24"/>
        </w:rPr>
        <w:t>目的物に対する租税は、甲が負担する。</w:t>
      </w:r>
    </w:p>
    <w:p w:rsidR="008F05F8" w:rsidRPr="008F05F8" w:rsidRDefault="008F05F8" w:rsidP="008F05F8">
      <w:pPr>
        <w:ind w:leftChars="270" w:left="567"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(2)  </w:t>
      </w:r>
      <w:r w:rsidRPr="008F05F8">
        <w:rPr>
          <w:rFonts w:ascii="Century" w:eastAsia="ＭＳ 明朝" w:hAnsi="Century" w:cs="Times New Roman" w:hint="eastAsia"/>
          <w:szCs w:val="24"/>
        </w:rPr>
        <w:t>かんがい排水、土地改良等に必要な経常費は、原則として乙が負担する。</w:t>
      </w:r>
    </w:p>
    <w:p w:rsidR="008F05F8" w:rsidRPr="008F05F8" w:rsidRDefault="008F05F8" w:rsidP="008F05F8">
      <w:pPr>
        <w:ind w:leftChars="270" w:left="567"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(3)  </w:t>
      </w:r>
      <w:r w:rsidRPr="008F05F8">
        <w:rPr>
          <w:rFonts w:ascii="Century" w:eastAsia="ＭＳ 明朝" w:hAnsi="Century" w:cs="Times New Roman" w:hint="eastAsia"/>
          <w:szCs w:val="24"/>
        </w:rPr>
        <w:t>農業災害補償法に基づく共済金は，乙が負担する。</w:t>
      </w:r>
    </w:p>
    <w:p w:rsidR="008F05F8" w:rsidRPr="008F05F8" w:rsidRDefault="008F05F8" w:rsidP="008F05F8">
      <w:pPr>
        <w:ind w:leftChars="270" w:left="567"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(4)  </w:t>
      </w:r>
      <w:r w:rsidRPr="008F05F8">
        <w:rPr>
          <w:rFonts w:ascii="Century" w:eastAsia="ＭＳ 明朝" w:hAnsi="Century" w:cs="Times New Roman" w:hint="eastAsia"/>
          <w:szCs w:val="24"/>
        </w:rPr>
        <w:t>租税以外の公課等で</w:t>
      </w:r>
      <w:r w:rsidRPr="008F05F8">
        <w:rPr>
          <w:rFonts w:ascii="Century" w:eastAsia="ＭＳ 明朝" w:hAnsi="Century" w:cs="Times New Roman" w:hint="eastAsia"/>
          <w:szCs w:val="24"/>
        </w:rPr>
        <w:t>(</w:t>
      </w:r>
      <w:r w:rsidRPr="008F05F8">
        <w:rPr>
          <w:rFonts w:ascii="Century" w:eastAsia="ＭＳ 明朝" w:hAnsi="Century" w:cs="Times New Roman" w:hint="eastAsia"/>
          <w:szCs w:val="24"/>
        </w:rPr>
        <w:t>２</w:t>
      </w:r>
      <w:r w:rsidRPr="008F05F8">
        <w:rPr>
          <w:rFonts w:ascii="Century" w:eastAsia="ＭＳ 明朝" w:hAnsi="Century" w:cs="Times New Roman" w:hint="eastAsia"/>
          <w:szCs w:val="24"/>
        </w:rPr>
        <w:t>)</w:t>
      </w:r>
      <w:r w:rsidRPr="008F05F8">
        <w:rPr>
          <w:rFonts w:ascii="Century" w:eastAsia="ＭＳ 明朝" w:hAnsi="Century" w:cs="Times New Roman" w:hint="eastAsia"/>
          <w:szCs w:val="24"/>
        </w:rPr>
        <w:t>及び</w:t>
      </w:r>
      <w:r w:rsidRPr="008F05F8">
        <w:rPr>
          <w:rFonts w:ascii="Century" w:eastAsia="ＭＳ 明朝" w:hAnsi="Century" w:cs="Times New Roman" w:hint="eastAsia"/>
          <w:szCs w:val="24"/>
        </w:rPr>
        <w:t>(</w:t>
      </w:r>
      <w:r w:rsidRPr="008F05F8">
        <w:rPr>
          <w:rFonts w:ascii="Century" w:eastAsia="ＭＳ 明朝" w:hAnsi="Century" w:cs="Times New Roman" w:hint="eastAsia"/>
          <w:szCs w:val="24"/>
        </w:rPr>
        <w:t>３</w:t>
      </w:r>
      <w:r w:rsidRPr="008F05F8">
        <w:rPr>
          <w:rFonts w:ascii="Century" w:eastAsia="ＭＳ 明朝" w:hAnsi="Century" w:cs="Times New Roman" w:hint="eastAsia"/>
          <w:szCs w:val="24"/>
        </w:rPr>
        <w:t>)</w:t>
      </w:r>
      <w:r w:rsidRPr="008F05F8">
        <w:rPr>
          <w:rFonts w:ascii="Century" w:eastAsia="ＭＳ 明朝" w:hAnsi="Century" w:cs="Times New Roman" w:hint="eastAsia"/>
          <w:szCs w:val="24"/>
        </w:rPr>
        <w:t>以外のものの負担は，その公課等の支払義務者が負担する。</w:t>
      </w:r>
    </w:p>
    <w:p w:rsidR="008F05F8" w:rsidRPr="008F05F8" w:rsidRDefault="008F05F8" w:rsidP="008F05F8">
      <w:pPr>
        <w:ind w:leftChars="270" w:left="567" w:firstLineChars="100" w:firstLine="210"/>
        <w:rPr>
          <w:rFonts w:ascii="Century" w:eastAsia="ＭＳ 明朝" w:hAnsi="Century" w:cs="Times New Roman"/>
          <w:szCs w:val="24"/>
        </w:rPr>
      </w:pPr>
      <w:r w:rsidRPr="008F05F8">
        <w:rPr>
          <w:rFonts w:ascii="Century" w:eastAsia="ＭＳ 明朝" w:hAnsi="Century" w:cs="Times New Roman" w:hint="eastAsia"/>
          <w:szCs w:val="24"/>
        </w:rPr>
        <w:t>(5)</w:t>
      </w:r>
      <w:r w:rsidRPr="008F05F8">
        <w:rPr>
          <w:rFonts w:ascii="Century" w:eastAsia="ＭＳ 明朝" w:hAnsi="Century" w:cs="Times New Roman" w:hint="eastAsia"/>
          <w:szCs w:val="24"/>
        </w:rPr>
        <w:t xml:space="preserve">　その他目的物の通常の維持保存に要する経費等は，乙が負担する。</w:t>
      </w:r>
    </w:p>
    <w:p w:rsidR="008F05F8" w:rsidRPr="008F05F8" w:rsidRDefault="008F05F8" w:rsidP="008F05F8">
      <w:pPr>
        <w:rPr>
          <w:rFonts w:ascii="Century" w:eastAsia="ＭＳ 明朝" w:hAnsi="Century" w:cs="Times New Roman"/>
          <w:b/>
          <w:szCs w:val="24"/>
        </w:rPr>
      </w:pPr>
      <w:r w:rsidRPr="008F05F8">
        <w:rPr>
          <w:rFonts w:ascii="Century" w:eastAsia="ＭＳ 明朝" w:hAnsi="Century" w:cs="Times New Roman" w:hint="eastAsia"/>
          <w:b/>
          <w:szCs w:val="24"/>
        </w:rPr>
        <w:t>９</w:t>
      </w:r>
      <w:r w:rsidRPr="008F05F8">
        <w:rPr>
          <w:rFonts w:ascii="Century" w:eastAsia="ＭＳ 明朝" w:hAnsi="Century" w:cs="Times New Roman" w:hint="eastAsia"/>
          <w:b/>
          <w:szCs w:val="24"/>
        </w:rPr>
        <w:t>.</w:t>
      </w:r>
      <w:r w:rsidRPr="008F05F8">
        <w:rPr>
          <w:rFonts w:ascii="Century" w:eastAsia="ＭＳ 明朝" w:hAnsi="Century" w:cs="Times New Roman" w:hint="eastAsia"/>
          <w:b/>
          <w:szCs w:val="24"/>
        </w:rPr>
        <w:t>目的物の返還及び立毛補償</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(1) </w:t>
      </w:r>
      <w:r w:rsidRPr="008F05F8">
        <w:rPr>
          <w:rFonts w:ascii="Century" w:eastAsia="ＭＳ 明朝" w:hAnsi="Century" w:cs="Times New Roman" w:hint="eastAsia"/>
          <w:szCs w:val="24"/>
        </w:rPr>
        <w:t>賃貸借契約が終了したときは、乙は、その終了の日から　　日以内に、甲に対して目的物を</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原状に復して返還する。乙が原状に復することができないときは、乙は甲に対し、甲が原状に</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復するために要する費用及び甲に与えた損失に相当する金額を支払う。ただし、天災地変等の</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不可抗力又は通常の利用により損失が生じた場合及び修繕又は改良により変更された場合は、</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この限りではない。</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(2) </w:t>
      </w:r>
      <w:r w:rsidRPr="008F05F8">
        <w:rPr>
          <w:rFonts w:ascii="Century" w:eastAsia="ＭＳ 明朝" w:hAnsi="Century" w:cs="Times New Roman" w:hint="eastAsia"/>
          <w:szCs w:val="24"/>
        </w:rPr>
        <w:t>契約終了の際目的物の上に乙が甲の承諾をえて植栽した永年性作物がある場合には、甲は、</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乙の請求により、これを買い取る。</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 xml:space="preserve">(3) </w:t>
      </w:r>
      <w:r w:rsidRPr="008F05F8">
        <w:rPr>
          <w:rFonts w:ascii="Century" w:eastAsia="ＭＳ 明朝" w:hAnsi="Century" w:cs="Times New Roman" w:hint="eastAsia"/>
          <w:szCs w:val="24"/>
        </w:rPr>
        <w:t>甲の責めに帰さない事由により賃貸借契約を終了させることとなった場合には、乙は、甲に</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対し賃借料の　　　年分に相当する金額を違約金として支払う。</w:t>
      </w:r>
      <w:r w:rsidRPr="008F05F8">
        <w:rPr>
          <w:rFonts w:ascii="Century" w:eastAsia="ＭＳ 明朝" w:hAnsi="Century" w:cs="Times New Roman" w:hint="eastAsia"/>
          <w:szCs w:val="24"/>
        </w:rPr>
        <w:tab/>
      </w:r>
    </w:p>
    <w:p w:rsidR="008F05F8" w:rsidRPr="008F05F8" w:rsidRDefault="008F05F8" w:rsidP="008F05F8">
      <w:pPr>
        <w:rPr>
          <w:rFonts w:ascii="ＭＳ Ｐゴシック" w:eastAsia="ＭＳ Ｐゴシック" w:hAnsi="ＭＳ Ｐゴシック" w:cs="Times New Roman"/>
          <w:b/>
          <w:szCs w:val="24"/>
        </w:rPr>
      </w:pPr>
      <w:r w:rsidRPr="008F05F8">
        <w:rPr>
          <w:rFonts w:ascii="ＭＳ Ｐゴシック" w:eastAsia="ＭＳ Ｐゴシック" w:hAnsi="ＭＳ Ｐゴシック" w:cs="Times New Roman" w:hint="eastAsia"/>
          <w:b/>
          <w:szCs w:val="24"/>
        </w:rPr>
        <w:t>８．契約の変更</w:t>
      </w:r>
    </w:p>
    <w:p w:rsidR="008F05F8" w:rsidRPr="008F05F8" w:rsidRDefault="008F05F8" w:rsidP="008F05F8">
      <w:pPr>
        <w:ind w:firstLineChars="100" w:firstLine="210"/>
        <w:rPr>
          <w:rFonts w:ascii="Century" w:eastAsia="ＭＳ 明朝" w:hAnsi="Century" w:cs="Times New Roman"/>
          <w:szCs w:val="24"/>
        </w:rPr>
      </w:pPr>
      <w:r w:rsidRPr="008F05F8">
        <w:rPr>
          <w:rFonts w:ascii="Century" w:eastAsia="ＭＳ 明朝" w:hAnsi="Century" w:cs="Times New Roman" w:hint="eastAsia"/>
          <w:szCs w:val="24"/>
        </w:rPr>
        <w:t>契約事項を変更する場合には、その変更事項をこの契約書に明記し、かつ、農業委員会に通知し</w:t>
      </w:r>
    </w:p>
    <w:p w:rsidR="008F05F8" w:rsidRPr="008F05F8" w:rsidRDefault="008F05F8" w:rsidP="008F05F8">
      <w:pPr>
        <w:rPr>
          <w:rFonts w:ascii="Century" w:eastAsia="ＭＳ 明朝" w:hAnsi="Century" w:cs="Times New Roman"/>
          <w:szCs w:val="24"/>
        </w:rPr>
      </w:pPr>
      <w:r w:rsidRPr="008F05F8">
        <w:rPr>
          <w:rFonts w:ascii="Century" w:eastAsia="ＭＳ 明朝" w:hAnsi="Century" w:cs="Times New Roman" w:hint="eastAsia"/>
          <w:szCs w:val="24"/>
        </w:rPr>
        <w:t>なければならない。</w:t>
      </w:r>
    </w:p>
    <w:p w:rsidR="008F05F8" w:rsidRPr="008F05F8" w:rsidRDefault="008F05F8" w:rsidP="008F05F8">
      <w:pPr>
        <w:rPr>
          <w:rFonts w:ascii="ＭＳ Ｐゴシック" w:eastAsia="ＭＳ Ｐゴシック" w:hAnsi="ＭＳ Ｐゴシック" w:cs="Times New Roman"/>
          <w:b/>
          <w:szCs w:val="24"/>
        </w:rPr>
      </w:pPr>
      <w:r w:rsidRPr="008F05F8">
        <w:rPr>
          <w:rFonts w:ascii="ＭＳ Ｐゴシック" w:eastAsia="ＭＳ Ｐゴシック" w:hAnsi="ＭＳ Ｐゴシック" w:cs="Times New Roman" w:hint="eastAsia"/>
          <w:b/>
          <w:szCs w:val="24"/>
        </w:rPr>
        <w:t>９．その他この契約書に定めのない事項については、甲・乙が協議して定める。</w:t>
      </w:r>
      <w:r w:rsidRPr="008F05F8">
        <w:rPr>
          <w:rFonts w:ascii="ＭＳ Ｐゴシック" w:eastAsia="ＭＳ Ｐゴシック" w:hAnsi="ＭＳ Ｐゴシック" w:cs="Times New Roman"/>
          <w:b/>
          <w:szCs w:val="24"/>
        </w:rPr>
        <w:br/>
      </w:r>
    </w:p>
    <w:tbl>
      <w:tblPr>
        <w:tblpPr w:leftFromText="142" w:rightFromText="142"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1245"/>
        <w:gridCol w:w="1632"/>
        <w:gridCol w:w="1218"/>
        <w:gridCol w:w="1230"/>
      </w:tblGrid>
      <w:tr w:rsidR="00176DEE" w:rsidRPr="008F05F8" w:rsidTr="00176DEE">
        <w:tc>
          <w:tcPr>
            <w:tcW w:w="6933" w:type="dxa"/>
            <w:gridSpan w:val="3"/>
            <w:tcBorders>
              <w:top w:val="single" w:sz="12" w:space="0" w:color="auto"/>
              <w:left w:val="single" w:sz="12" w:space="0" w:color="auto"/>
            </w:tcBorders>
            <w:shd w:val="clear" w:color="auto" w:fill="auto"/>
          </w:tcPr>
          <w:p w:rsidR="00176DEE" w:rsidRPr="008F05F8" w:rsidRDefault="00176DEE" w:rsidP="00176DEE">
            <w:pPr>
              <w:spacing w:line="240" w:lineRule="atLeast"/>
              <w:jc w:val="center"/>
              <w:rPr>
                <w:rFonts w:ascii="Century" w:eastAsia="ＭＳ 明朝" w:hAnsi="Century" w:cs="Times New Roman"/>
                <w:spacing w:val="50"/>
                <w:szCs w:val="21"/>
              </w:rPr>
            </w:pPr>
            <w:r w:rsidRPr="008F05F8">
              <w:rPr>
                <w:rFonts w:ascii="Century" w:eastAsia="ＭＳ 明朝" w:hAnsi="Century" w:cs="Times New Roman" w:hint="eastAsia"/>
                <w:spacing w:val="50"/>
                <w:szCs w:val="21"/>
              </w:rPr>
              <w:t>土地その他の物件の表示</w:t>
            </w:r>
          </w:p>
        </w:tc>
        <w:tc>
          <w:tcPr>
            <w:tcW w:w="2448" w:type="dxa"/>
            <w:gridSpan w:val="2"/>
            <w:tcBorders>
              <w:top w:val="single" w:sz="12" w:space="0" w:color="auto"/>
              <w:right w:val="single" w:sz="12" w:space="0" w:color="auto"/>
            </w:tcBorders>
            <w:shd w:val="clear" w:color="auto" w:fill="auto"/>
          </w:tcPr>
          <w:p w:rsidR="00176DEE" w:rsidRPr="008F05F8" w:rsidRDefault="00176DEE" w:rsidP="00176DEE">
            <w:pPr>
              <w:spacing w:line="240" w:lineRule="atLeast"/>
              <w:jc w:val="center"/>
              <w:rPr>
                <w:rFonts w:ascii="Century" w:eastAsia="ＭＳ 明朝" w:hAnsi="Century" w:cs="Times New Roman"/>
                <w:spacing w:val="50"/>
                <w:szCs w:val="21"/>
              </w:rPr>
            </w:pPr>
            <w:r w:rsidRPr="008F05F8">
              <w:rPr>
                <w:rFonts w:ascii="Century" w:eastAsia="ＭＳ 明朝" w:hAnsi="Century" w:cs="Times New Roman" w:hint="eastAsia"/>
                <w:spacing w:val="50"/>
                <w:szCs w:val="21"/>
              </w:rPr>
              <w:t>附帯施設</w:t>
            </w:r>
          </w:p>
        </w:tc>
      </w:tr>
      <w:tr w:rsidR="00176DEE" w:rsidRPr="008F05F8" w:rsidTr="00176DEE">
        <w:trPr>
          <w:trHeight w:val="886"/>
        </w:trPr>
        <w:tc>
          <w:tcPr>
            <w:tcW w:w="4056" w:type="dxa"/>
            <w:tcBorders>
              <w:left w:val="single" w:sz="12" w:space="0" w:color="auto"/>
            </w:tcBorders>
            <w:shd w:val="clear" w:color="auto" w:fill="auto"/>
            <w:vAlign w:val="center"/>
          </w:tcPr>
          <w:p w:rsidR="00176DEE" w:rsidRPr="008F05F8" w:rsidRDefault="00176DEE" w:rsidP="00176DEE">
            <w:pPr>
              <w:spacing w:line="240" w:lineRule="atLeast"/>
              <w:jc w:val="center"/>
              <w:rPr>
                <w:rFonts w:ascii="Century" w:eastAsia="ＭＳ 明朝" w:hAnsi="Century" w:cs="Times New Roman"/>
                <w:szCs w:val="24"/>
              </w:rPr>
            </w:pPr>
            <w:r w:rsidRPr="008F05F8">
              <w:rPr>
                <w:rFonts w:ascii="Century" w:eastAsia="ＭＳ 明朝" w:hAnsi="Century" w:cs="Times New Roman" w:hint="eastAsia"/>
                <w:szCs w:val="24"/>
              </w:rPr>
              <w:t>土地の表示</w:t>
            </w:r>
          </w:p>
        </w:tc>
        <w:tc>
          <w:tcPr>
            <w:tcW w:w="1245" w:type="dxa"/>
            <w:shd w:val="clear" w:color="auto" w:fill="auto"/>
            <w:vAlign w:val="center"/>
          </w:tcPr>
          <w:p w:rsidR="00176DEE" w:rsidRPr="008F05F8" w:rsidRDefault="00176DEE" w:rsidP="00176DEE">
            <w:pPr>
              <w:spacing w:line="240" w:lineRule="atLeast"/>
              <w:jc w:val="center"/>
              <w:rPr>
                <w:rFonts w:ascii="Century" w:eastAsia="ＭＳ 明朝" w:hAnsi="Century" w:cs="Times New Roman"/>
                <w:szCs w:val="24"/>
              </w:rPr>
            </w:pPr>
            <w:r w:rsidRPr="008F05F8">
              <w:rPr>
                <w:rFonts w:ascii="Century" w:eastAsia="ＭＳ 明朝" w:hAnsi="Century" w:cs="Times New Roman" w:hint="eastAsia"/>
                <w:szCs w:val="24"/>
              </w:rPr>
              <w:t>地　　目</w:t>
            </w:r>
          </w:p>
          <w:p w:rsidR="00176DEE" w:rsidRPr="008F05F8" w:rsidRDefault="00176DEE" w:rsidP="00176DEE">
            <w:pPr>
              <w:spacing w:line="240" w:lineRule="atLeast"/>
              <w:jc w:val="center"/>
              <w:rPr>
                <w:rFonts w:ascii="Century" w:eastAsia="ＭＳ 明朝" w:hAnsi="Century" w:cs="Times New Roman"/>
                <w:sz w:val="18"/>
                <w:szCs w:val="18"/>
              </w:rPr>
            </w:pPr>
            <w:r w:rsidRPr="008F05F8">
              <w:rPr>
                <w:rFonts w:ascii="Century" w:eastAsia="ＭＳ 明朝" w:hAnsi="Century" w:cs="Times New Roman" w:hint="eastAsia"/>
                <w:sz w:val="18"/>
                <w:szCs w:val="18"/>
              </w:rPr>
              <w:t>（種類）</w:t>
            </w:r>
          </w:p>
        </w:tc>
        <w:tc>
          <w:tcPr>
            <w:tcW w:w="1632" w:type="dxa"/>
            <w:shd w:val="clear" w:color="auto" w:fill="auto"/>
            <w:vAlign w:val="center"/>
          </w:tcPr>
          <w:p w:rsidR="00176DEE" w:rsidRPr="008F05F8" w:rsidRDefault="00176DEE" w:rsidP="00176DEE">
            <w:pPr>
              <w:spacing w:line="240" w:lineRule="atLeast"/>
              <w:jc w:val="center"/>
              <w:rPr>
                <w:rFonts w:ascii="Century" w:eastAsia="ＭＳ 明朝" w:hAnsi="Century" w:cs="Times New Roman"/>
                <w:szCs w:val="24"/>
              </w:rPr>
            </w:pPr>
            <w:r w:rsidRPr="008F05F8">
              <w:rPr>
                <w:rFonts w:ascii="Century" w:eastAsia="ＭＳ 明朝" w:hAnsi="Century" w:cs="Times New Roman" w:hint="eastAsia"/>
                <w:szCs w:val="24"/>
              </w:rPr>
              <w:t>面　　　　積</w:t>
            </w:r>
          </w:p>
          <w:p w:rsidR="00176DEE" w:rsidRPr="008F05F8" w:rsidRDefault="00176DEE" w:rsidP="00176DEE">
            <w:pPr>
              <w:spacing w:line="240" w:lineRule="atLeast"/>
              <w:jc w:val="center"/>
              <w:rPr>
                <w:rFonts w:ascii="Century" w:eastAsia="ＭＳ 明朝" w:hAnsi="Century" w:cs="Times New Roman"/>
                <w:sz w:val="18"/>
                <w:szCs w:val="18"/>
              </w:rPr>
            </w:pPr>
            <w:r w:rsidRPr="008F05F8">
              <w:rPr>
                <w:rFonts w:ascii="Century" w:eastAsia="ＭＳ 明朝" w:hAnsi="Century" w:cs="Times New Roman" w:hint="eastAsia"/>
                <w:sz w:val="18"/>
                <w:szCs w:val="18"/>
              </w:rPr>
              <w:t>（数量）</w:t>
            </w:r>
          </w:p>
        </w:tc>
        <w:tc>
          <w:tcPr>
            <w:tcW w:w="1218" w:type="dxa"/>
            <w:shd w:val="clear" w:color="auto" w:fill="auto"/>
            <w:vAlign w:val="center"/>
          </w:tcPr>
          <w:p w:rsidR="00176DEE" w:rsidRPr="008F05F8" w:rsidRDefault="00176DEE" w:rsidP="00176DEE">
            <w:pPr>
              <w:spacing w:line="240" w:lineRule="atLeast"/>
              <w:jc w:val="center"/>
              <w:rPr>
                <w:rFonts w:ascii="Century" w:eastAsia="ＭＳ 明朝" w:hAnsi="Century" w:cs="Times New Roman"/>
                <w:szCs w:val="24"/>
              </w:rPr>
            </w:pPr>
            <w:r w:rsidRPr="008F05F8">
              <w:rPr>
                <w:rFonts w:ascii="Century" w:eastAsia="ＭＳ 明朝" w:hAnsi="Century" w:cs="Times New Roman" w:hint="eastAsia"/>
                <w:szCs w:val="24"/>
              </w:rPr>
              <w:t>種　　類</w:t>
            </w:r>
          </w:p>
        </w:tc>
        <w:tc>
          <w:tcPr>
            <w:tcW w:w="1230" w:type="dxa"/>
            <w:tcBorders>
              <w:right w:val="single" w:sz="12" w:space="0" w:color="auto"/>
            </w:tcBorders>
            <w:shd w:val="clear" w:color="auto" w:fill="auto"/>
            <w:vAlign w:val="center"/>
          </w:tcPr>
          <w:p w:rsidR="00176DEE" w:rsidRPr="008F05F8" w:rsidRDefault="00176DEE" w:rsidP="00176DEE">
            <w:pPr>
              <w:spacing w:line="240" w:lineRule="atLeast"/>
              <w:jc w:val="center"/>
              <w:rPr>
                <w:rFonts w:ascii="Century" w:eastAsia="ＭＳ 明朝" w:hAnsi="Century" w:cs="Times New Roman"/>
                <w:szCs w:val="24"/>
              </w:rPr>
            </w:pPr>
            <w:r w:rsidRPr="008F05F8">
              <w:rPr>
                <w:rFonts w:ascii="Century" w:eastAsia="ＭＳ 明朝" w:hAnsi="Century" w:cs="Times New Roman" w:hint="eastAsia"/>
                <w:szCs w:val="24"/>
              </w:rPr>
              <w:t>数　　量</w:t>
            </w:r>
          </w:p>
        </w:tc>
      </w:tr>
      <w:tr w:rsidR="00176DEE" w:rsidRPr="008F05F8" w:rsidTr="00176DEE">
        <w:trPr>
          <w:trHeight w:val="2400"/>
        </w:trPr>
        <w:tc>
          <w:tcPr>
            <w:tcW w:w="4056" w:type="dxa"/>
            <w:tcBorders>
              <w:left w:val="single" w:sz="12" w:space="0" w:color="auto"/>
              <w:bottom w:val="single" w:sz="12" w:space="0" w:color="auto"/>
            </w:tcBorders>
            <w:shd w:val="clear" w:color="auto" w:fill="auto"/>
          </w:tcPr>
          <w:p w:rsidR="00176DEE" w:rsidRPr="008F05F8" w:rsidRDefault="00176DEE" w:rsidP="00176DEE">
            <w:pPr>
              <w:spacing w:line="240" w:lineRule="atLeast"/>
              <w:rPr>
                <w:rFonts w:ascii="Century" w:eastAsia="ＭＳ 明朝" w:hAnsi="Century" w:cs="Times New Roman"/>
                <w:szCs w:val="24"/>
              </w:rPr>
            </w:pPr>
          </w:p>
        </w:tc>
        <w:tc>
          <w:tcPr>
            <w:tcW w:w="1245" w:type="dxa"/>
            <w:tcBorders>
              <w:bottom w:val="single" w:sz="12" w:space="0" w:color="auto"/>
            </w:tcBorders>
            <w:shd w:val="clear" w:color="auto" w:fill="auto"/>
          </w:tcPr>
          <w:p w:rsidR="00176DEE" w:rsidRPr="008F05F8" w:rsidRDefault="00176DEE" w:rsidP="00176DEE">
            <w:pPr>
              <w:spacing w:line="240" w:lineRule="atLeast"/>
              <w:rPr>
                <w:rFonts w:ascii="Century" w:eastAsia="ＭＳ 明朝" w:hAnsi="Century" w:cs="Times New Roman"/>
                <w:szCs w:val="24"/>
              </w:rPr>
            </w:pPr>
          </w:p>
        </w:tc>
        <w:tc>
          <w:tcPr>
            <w:tcW w:w="1632" w:type="dxa"/>
            <w:tcBorders>
              <w:bottom w:val="single" w:sz="12" w:space="0" w:color="auto"/>
            </w:tcBorders>
            <w:shd w:val="clear" w:color="auto" w:fill="auto"/>
          </w:tcPr>
          <w:p w:rsidR="00176DEE" w:rsidRPr="008F05F8" w:rsidRDefault="00176DEE" w:rsidP="00176DEE">
            <w:pPr>
              <w:spacing w:line="240" w:lineRule="atLeast"/>
              <w:jc w:val="right"/>
              <w:rPr>
                <w:rFonts w:ascii="Century" w:eastAsia="ＭＳ 明朝" w:hAnsi="Century" w:cs="Times New Roman"/>
                <w:szCs w:val="24"/>
              </w:rPr>
            </w:pPr>
          </w:p>
        </w:tc>
        <w:tc>
          <w:tcPr>
            <w:tcW w:w="1218" w:type="dxa"/>
            <w:tcBorders>
              <w:bottom w:val="single" w:sz="12" w:space="0" w:color="auto"/>
            </w:tcBorders>
            <w:shd w:val="clear" w:color="auto" w:fill="auto"/>
          </w:tcPr>
          <w:p w:rsidR="00176DEE" w:rsidRPr="008F05F8" w:rsidRDefault="00176DEE" w:rsidP="00176DEE">
            <w:pPr>
              <w:spacing w:line="240" w:lineRule="atLeast"/>
              <w:rPr>
                <w:rFonts w:ascii="Century" w:eastAsia="ＭＳ 明朝" w:hAnsi="Century" w:cs="Times New Roman"/>
                <w:szCs w:val="24"/>
              </w:rPr>
            </w:pPr>
          </w:p>
        </w:tc>
        <w:tc>
          <w:tcPr>
            <w:tcW w:w="1230" w:type="dxa"/>
            <w:tcBorders>
              <w:bottom w:val="single" w:sz="12" w:space="0" w:color="auto"/>
              <w:right w:val="single" w:sz="12" w:space="0" w:color="auto"/>
            </w:tcBorders>
            <w:shd w:val="clear" w:color="auto" w:fill="auto"/>
          </w:tcPr>
          <w:p w:rsidR="00176DEE" w:rsidRPr="008F05F8" w:rsidRDefault="00176DEE" w:rsidP="00176DEE">
            <w:pPr>
              <w:spacing w:line="240" w:lineRule="atLeast"/>
              <w:rPr>
                <w:rFonts w:ascii="Century" w:eastAsia="ＭＳ 明朝" w:hAnsi="Century" w:cs="Times New Roman"/>
                <w:szCs w:val="24"/>
              </w:rPr>
            </w:pPr>
          </w:p>
        </w:tc>
      </w:tr>
    </w:tbl>
    <w:p w:rsidR="00645C52" w:rsidRPr="00645C52" w:rsidRDefault="00645C52" w:rsidP="00176DEE">
      <w:pPr>
        <w:rPr>
          <w:rFonts w:asciiTheme="majorEastAsia" w:eastAsiaTheme="majorEastAsia" w:hAnsiTheme="majorEastAsia"/>
          <w:sz w:val="24"/>
          <w:szCs w:val="24"/>
        </w:rPr>
      </w:pPr>
    </w:p>
    <w:sectPr w:rsidR="00645C52" w:rsidRPr="00645C52" w:rsidSect="00176DEE">
      <w:pgSz w:w="11906" w:h="16838" w:code="9"/>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368" w:rsidRDefault="00542368" w:rsidP="00A90ADB">
      <w:r>
        <w:separator/>
      </w:r>
    </w:p>
  </w:endnote>
  <w:endnote w:type="continuationSeparator" w:id="0">
    <w:p w:rsidR="00542368" w:rsidRDefault="00542368" w:rsidP="00A9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368" w:rsidRDefault="00542368" w:rsidP="00A90ADB">
      <w:r>
        <w:separator/>
      </w:r>
    </w:p>
  </w:footnote>
  <w:footnote w:type="continuationSeparator" w:id="0">
    <w:p w:rsidR="00542368" w:rsidRDefault="00542368" w:rsidP="00A90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855"/>
    <w:multiLevelType w:val="hybridMultilevel"/>
    <w:tmpl w:val="C5280258"/>
    <w:lvl w:ilvl="0" w:tplc="92C4F4D4">
      <w:start w:val="1"/>
      <w:numFmt w:val="decimal"/>
      <w:lvlText w:val="%1"/>
      <w:lvlJc w:val="left"/>
      <w:pPr>
        <w:ind w:left="375" w:hanging="375"/>
      </w:pPr>
      <w:rPr>
        <w:rFonts w:hint="default"/>
      </w:rPr>
    </w:lvl>
    <w:lvl w:ilvl="1" w:tplc="E74A8620">
      <w:start w:val="1"/>
      <w:numFmt w:val="decimalEnclosedCircle"/>
      <w:lvlText w:val="%2"/>
      <w:lvlJc w:val="left"/>
      <w:pPr>
        <w:ind w:left="780" w:hanging="360"/>
      </w:pPr>
      <w:rPr>
        <w:rFonts w:hint="default"/>
      </w:rPr>
    </w:lvl>
    <w:lvl w:ilvl="2" w:tplc="24A897B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E33F50"/>
    <w:multiLevelType w:val="hybridMultilevel"/>
    <w:tmpl w:val="F3E67AE2"/>
    <w:lvl w:ilvl="0" w:tplc="665A078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FB71C3"/>
    <w:multiLevelType w:val="hybridMultilevel"/>
    <w:tmpl w:val="5CCC6C3A"/>
    <w:lvl w:ilvl="0" w:tplc="F9CCB9E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A75F5D"/>
    <w:multiLevelType w:val="hybridMultilevel"/>
    <w:tmpl w:val="A8EAA476"/>
    <w:lvl w:ilvl="0" w:tplc="6D6E758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7971693"/>
    <w:multiLevelType w:val="hybridMultilevel"/>
    <w:tmpl w:val="1A4EA138"/>
    <w:lvl w:ilvl="0" w:tplc="014278D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8C2655"/>
    <w:multiLevelType w:val="hybridMultilevel"/>
    <w:tmpl w:val="FB1C06CC"/>
    <w:lvl w:ilvl="0" w:tplc="C7E8BC7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14"/>
    <w:rsid w:val="000305A9"/>
    <w:rsid w:val="00030D09"/>
    <w:rsid w:val="00046CF5"/>
    <w:rsid w:val="00091951"/>
    <w:rsid w:val="000E023D"/>
    <w:rsid w:val="000E5A21"/>
    <w:rsid w:val="00112BEE"/>
    <w:rsid w:val="0014390F"/>
    <w:rsid w:val="00163090"/>
    <w:rsid w:val="00165E89"/>
    <w:rsid w:val="00170F75"/>
    <w:rsid w:val="00173896"/>
    <w:rsid w:val="00176DEE"/>
    <w:rsid w:val="00194BEC"/>
    <w:rsid w:val="001B3D53"/>
    <w:rsid w:val="001B45D6"/>
    <w:rsid w:val="001F00A0"/>
    <w:rsid w:val="00210734"/>
    <w:rsid w:val="0021637A"/>
    <w:rsid w:val="00283A1B"/>
    <w:rsid w:val="002B0DE5"/>
    <w:rsid w:val="002B7606"/>
    <w:rsid w:val="002F7AD2"/>
    <w:rsid w:val="00305791"/>
    <w:rsid w:val="0033682B"/>
    <w:rsid w:val="00343C83"/>
    <w:rsid w:val="003509A7"/>
    <w:rsid w:val="003630C9"/>
    <w:rsid w:val="00370B3F"/>
    <w:rsid w:val="003774EE"/>
    <w:rsid w:val="003B0C4A"/>
    <w:rsid w:val="003D3DA4"/>
    <w:rsid w:val="003D78F1"/>
    <w:rsid w:val="003F5B62"/>
    <w:rsid w:val="00434F06"/>
    <w:rsid w:val="00443D79"/>
    <w:rsid w:val="004C51CF"/>
    <w:rsid w:val="004C7ED9"/>
    <w:rsid w:val="00525034"/>
    <w:rsid w:val="00527A9F"/>
    <w:rsid w:val="00542368"/>
    <w:rsid w:val="00550ED9"/>
    <w:rsid w:val="005624A2"/>
    <w:rsid w:val="005E391B"/>
    <w:rsid w:val="005E7C21"/>
    <w:rsid w:val="00634914"/>
    <w:rsid w:val="006411CD"/>
    <w:rsid w:val="0064342C"/>
    <w:rsid w:val="00645C52"/>
    <w:rsid w:val="0065427D"/>
    <w:rsid w:val="00674E22"/>
    <w:rsid w:val="006A3FCA"/>
    <w:rsid w:val="006B345A"/>
    <w:rsid w:val="006D5F16"/>
    <w:rsid w:val="006E25E0"/>
    <w:rsid w:val="00731D16"/>
    <w:rsid w:val="007B3393"/>
    <w:rsid w:val="007C0AEA"/>
    <w:rsid w:val="007E2985"/>
    <w:rsid w:val="007E5E25"/>
    <w:rsid w:val="00821398"/>
    <w:rsid w:val="00824F7E"/>
    <w:rsid w:val="00834707"/>
    <w:rsid w:val="0084517A"/>
    <w:rsid w:val="00864FF6"/>
    <w:rsid w:val="00885A4F"/>
    <w:rsid w:val="00894C6F"/>
    <w:rsid w:val="008B2499"/>
    <w:rsid w:val="008B71B8"/>
    <w:rsid w:val="008C4DA5"/>
    <w:rsid w:val="008C6807"/>
    <w:rsid w:val="008D3D14"/>
    <w:rsid w:val="008F05F8"/>
    <w:rsid w:val="009203E5"/>
    <w:rsid w:val="00946C4A"/>
    <w:rsid w:val="0095423A"/>
    <w:rsid w:val="009B2706"/>
    <w:rsid w:val="009D7FF8"/>
    <w:rsid w:val="00A07FA9"/>
    <w:rsid w:val="00A57BC4"/>
    <w:rsid w:val="00A90ADB"/>
    <w:rsid w:val="00AA38AD"/>
    <w:rsid w:val="00AA766C"/>
    <w:rsid w:val="00AB0F23"/>
    <w:rsid w:val="00AC5B80"/>
    <w:rsid w:val="00B038F0"/>
    <w:rsid w:val="00B0425E"/>
    <w:rsid w:val="00B11F5F"/>
    <w:rsid w:val="00B52D27"/>
    <w:rsid w:val="00B9337D"/>
    <w:rsid w:val="00C07975"/>
    <w:rsid w:val="00C40C28"/>
    <w:rsid w:val="00C413D4"/>
    <w:rsid w:val="00C565CD"/>
    <w:rsid w:val="00C81C1B"/>
    <w:rsid w:val="00C86DDA"/>
    <w:rsid w:val="00CC75EB"/>
    <w:rsid w:val="00CE4783"/>
    <w:rsid w:val="00CF617F"/>
    <w:rsid w:val="00D25471"/>
    <w:rsid w:val="00D262B0"/>
    <w:rsid w:val="00E3265D"/>
    <w:rsid w:val="00E33079"/>
    <w:rsid w:val="00E35AE8"/>
    <w:rsid w:val="00E42EF5"/>
    <w:rsid w:val="00E50A07"/>
    <w:rsid w:val="00E926A2"/>
    <w:rsid w:val="00E942E9"/>
    <w:rsid w:val="00E94770"/>
    <w:rsid w:val="00EA29C0"/>
    <w:rsid w:val="00EA57E9"/>
    <w:rsid w:val="00EF34FF"/>
    <w:rsid w:val="00F222E8"/>
    <w:rsid w:val="00F26000"/>
    <w:rsid w:val="00F36888"/>
    <w:rsid w:val="00F40B83"/>
    <w:rsid w:val="00F473EC"/>
    <w:rsid w:val="00F47A8F"/>
    <w:rsid w:val="00F62820"/>
    <w:rsid w:val="00F834EE"/>
    <w:rsid w:val="00F95F14"/>
    <w:rsid w:val="00FD4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1E5FFC"/>
  <w15:docId w15:val="{091F9DD7-CC3E-42DF-B624-432FE74A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ADB"/>
    <w:pPr>
      <w:tabs>
        <w:tab w:val="center" w:pos="4252"/>
        <w:tab w:val="right" w:pos="8504"/>
      </w:tabs>
      <w:snapToGrid w:val="0"/>
    </w:pPr>
  </w:style>
  <w:style w:type="character" w:customStyle="1" w:styleId="a5">
    <w:name w:val="ヘッダー (文字)"/>
    <w:basedOn w:val="a0"/>
    <w:link w:val="a4"/>
    <w:uiPriority w:val="99"/>
    <w:rsid w:val="00A90ADB"/>
  </w:style>
  <w:style w:type="paragraph" w:styleId="a6">
    <w:name w:val="footer"/>
    <w:basedOn w:val="a"/>
    <w:link w:val="a7"/>
    <w:uiPriority w:val="99"/>
    <w:unhideWhenUsed/>
    <w:rsid w:val="00A90ADB"/>
    <w:pPr>
      <w:tabs>
        <w:tab w:val="center" w:pos="4252"/>
        <w:tab w:val="right" w:pos="8504"/>
      </w:tabs>
      <w:snapToGrid w:val="0"/>
    </w:pPr>
  </w:style>
  <w:style w:type="character" w:customStyle="1" w:styleId="a7">
    <w:name w:val="フッター (文字)"/>
    <w:basedOn w:val="a0"/>
    <w:link w:val="a6"/>
    <w:uiPriority w:val="99"/>
    <w:rsid w:val="00A90ADB"/>
  </w:style>
  <w:style w:type="paragraph" w:styleId="a8">
    <w:name w:val="List Paragraph"/>
    <w:basedOn w:val="a"/>
    <w:uiPriority w:val="34"/>
    <w:qFormat/>
    <w:rsid w:val="00370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いづみ</dc:creator>
  <cp:lastModifiedBy>鶴飼　勝浩</cp:lastModifiedBy>
  <cp:revision>11</cp:revision>
  <cp:lastPrinted>2021-05-11T05:39:00Z</cp:lastPrinted>
  <dcterms:created xsi:type="dcterms:W3CDTF">2022-02-10T01:38:00Z</dcterms:created>
  <dcterms:modified xsi:type="dcterms:W3CDTF">2022-02-14T01:49:00Z</dcterms:modified>
</cp:coreProperties>
</file>